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0D90" w14:textId="77777777" w:rsidR="00F14BA4" w:rsidRPr="00025815" w:rsidRDefault="00F14BA4" w:rsidP="00F14BA4">
      <w:pPr>
        <w:jc w:val="center"/>
        <w:rPr>
          <w:sz w:val="32"/>
          <w:szCs w:val="36"/>
        </w:rPr>
      </w:pPr>
      <w:r w:rsidRPr="00025815">
        <w:rPr>
          <w:rFonts w:hint="eastAsia"/>
          <w:sz w:val="32"/>
          <w:szCs w:val="36"/>
        </w:rPr>
        <w:t>用于太阳能电池阵列的诊断和维护</w:t>
      </w:r>
      <w:r>
        <w:rPr>
          <w:rFonts w:hint="eastAsia"/>
          <w:sz w:val="32"/>
          <w:szCs w:val="36"/>
        </w:rPr>
        <w:t>的</w:t>
      </w:r>
      <w:r w:rsidRPr="00025815">
        <w:rPr>
          <w:rFonts w:hint="eastAsia"/>
          <w:sz w:val="32"/>
          <w:szCs w:val="36"/>
        </w:rPr>
        <w:t>实时</w:t>
      </w:r>
      <w:r>
        <w:rPr>
          <w:rFonts w:hint="eastAsia"/>
          <w:sz w:val="32"/>
          <w:szCs w:val="36"/>
        </w:rPr>
        <w:t>组件</w:t>
      </w:r>
      <w:r w:rsidRPr="00025815">
        <w:rPr>
          <w:rFonts w:hint="eastAsia"/>
          <w:sz w:val="32"/>
          <w:szCs w:val="36"/>
        </w:rPr>
        <w:t>子</w:t>
      </w:r>
      <w:r>
        <w:rPr>
          <w:rFonts w:hint="eastAsia"/>
          <w:sz w:val="32"/>
          <w:szCs w:val="36"/>
        </w:rPr>
        <w:t>串</w:t>
      </w:r>
      <w:r w:rsidRPr="00025815">
        <w:rPr>
          <w:rFonts w:hint="eastAsia"/>
          <w:sz w:val="32"/>
          <w:szCs w:val="36"/>
        </w:rPr>
        <w:t>监控</w:t>
      </w:r>
    </w:p>
    <w:p w14:paraId="333E1BB0" w14:textId="77777777" w:rsidR="00F14BA4" w:rsidRDefault="00F14BA4" w:rsidP="00F14BA4"/>
    <w:p w14:paraId="70B908A0" w14:textId="32683CA6" w:rsidR="00F14BA4" w:rsidRDefault="00F14BA4" w:rsidP="00F14BA4">
      <w:r>
        <w:rPr>
          <w:rFonts w:hint="eastAsia"/>
        </w:rPr>
        <w:t>到</w:t>
      </w:r>
      <w:r>
        <w:t>2019年底，光伏</w:t>
      </w:r>
      <w:r>
        <w:rPr>
          <w:rFonts w:hint="eastAsia"/>
        </w:rPr>
        <w:t>发电</w:t>
      </w:r>
      <w:r>
        <w:t>的安装量达到651吉瓦，并且将继续快速增长以应对气候变化。出于</w:t>
      </w:r>
      <w:r>
        <w:rPr>
          <w:rFonts w:hint="eastAsia"/>
        </w:rPr>
        <w:t>节省成本考虑</w:t>
      </w:r>
      <w:r>
        <w:t>，当今大多数光伏阵列直流工作电压可达1000 V</w:t>
      </w:r>
      <w:r>
        <w:rPr>
          <w:rFonts w:hint="eastAsia"/>
        </w:rPr>
        <w:t>向</w:t>
      </w:r>
      <w:r>
        <w:t>逆变器供电，该串中的任何太阳能电池板</w:t>
      </w:r>
      <w:r>
        <w:rPr>
          <w:rFonts w:hint="eastAsia"/>
        </w:rPr>
        <w:t>的参数</w:t>
      </w:r>
      <w:r>
        <w:t>差异都会阻止太阳能发挥其最佳性能。</w:t>
      </w:r>
    </w:p>
    <w:p w14:paraId="058CCC3A" w14:textId="77777777" w:rsidR="00F14BA4" w:rsidRDefault="00F14BA4" w:rsidP="00F14BA4"/>
    <w:p w14:paraId="05838858" w14:textId="77777777" w:rsidR="00F14BA4" w:rsidRDefault="00F14BA4" w:rsidP="00F14BA4">
      <w:r>
        <w:rPr>
          <w:rFonts w:hint="eastAsia"/>
        </w:rPr>
        <w:t>为了确保一串中的所有太阳能电池板的参数尽可能地一致，人们已经做出了巨大的努力，但是，在运行的多年中，还会出现差异，因为电池板</w:t>
      </w:r>
      <w:r>
        <w:t>/电池之间的不均匀衰减，灰尘，雪，鸟</w:t>
      </w:r>
      <w:r>
        <w:rPr>
          <w:rFonts w:hint="eastAsia"/>
        </w:rPr>
        <w:t>屎</w:t>
      </w:r>
      <w:r>
        <w:t>的不均匀阴影</w:t>
      </w:r>
      <w:r>
        <w:rPr>
          <w:rFonts w:hint="eastAsia"/>
        </w:rPr>
        <w:t>遮盖</w:t>
      </w:r>
      <w:r>
        <w:t>，障碍物（如附近的树木）可能会影响整个PV性能。</w:t>
      </w:r>
    </w:p>
    <w:p w14:paraId="22123F15" w14:textId="77777777" w:rsidR="00F14BA4" w:rsidRDefault="00F14BA4" w:rsidP="00F14BA4"/>
    <w:p w14:paraId="310ADB6D" w14:textId="77AE551A" w:rsidR="00F14BA4" w:rsidRDefault="00F14BA4" w:rsidP="00F14BA4">
      <w:r>
        <w:rPr>
          <w:rFonts w:hint="eastAsia"/>
        </w:rPr>
        <w:t>通常，使用多个“旁路二极管”作为解决这种非理想的不均匀太阳辐射情况的方案，</w:t>
      </w:r>
      <w:r>
        <w:rPr>
          <w:rFonts w:hint="eastAsia"/>
        </w:rPr>
        <w:t>这</w:t>
      </w:r>
      <w:r>
        <w:rPr>
          <w:rFonts w:hint="eastAsia"/>
        </w:rPr>
        <w:t>可以缓解</w:t>
      </w:r>
      <w:r>
        <w:rPr>
          <w:rFonts w:hint="eastAsia"/>
        </w:rPr>
        <w:t>大多数</w:t>
      </w:r>
      <w:r>
        <w:rPr>
          <w:rFonts w:hint="eastAsia"/>
        </w:rPr>
        <w:t>严重的不均匀太阳辐射问题。但是，我们不知道</w:t>
      </w:r>
      <w:r>
        <w:rPr>
          <w:rFonts w:hint="eastAsia"/>
        </w:rPr>
        <w:t>光伏发电串当中的</w:t>
      </w:r>
      <w:r>
        <w:rPr>
          <w:rFonts w:hint="eastAsia"/>
        </w:rPr>
        <w:t>不均匀情况发生在什么时候，在电池串中的哪个面板，以及</w:t>
      </w:r>
      <w:r>
        <w:rPr>
          <w:rFonts w:hint="eastAsia"/>
        </w:rPr>
        <w:t>严重</w:t>
      </w:r>
      <w:r>
        <w:rPr>
          <w:rFonts w:hint="eastAsia"/>
        </w:rPr>
        <w:t>到什么程度。而且，旁路二极管通常无法解决任何“温和”的不均匀太阳辐射问题。</w:t>
      </w:r>
    </w:p>
    <w:p w14:paraId="0890B36D" w14:textId="77777777" w:rsidR="00F14BA4" w:rsidRDefault="00F14BA4" w:rsidP="00F14BA4"/>
    <w:p w14:paraId="3240135F" w14:textId="32D3BB24" w:rsidR="00F14BA4" w:rsidRDefault="00F14BA4" w:rsidP="00F14BA4">
      <w:r>
        <w:rPr>
          <w:rFonts w:hint="eastAsia"/>
        </w:rPr>
        <w:t>事实上，在没有任何有意义的数据指导的情况下，通常的做法是定期检查太阳能电池阵列，以发现由异物引起的任何意外阴影</w:t>
      </w:r>
      <w:r>
        <w:rPr>
          <w:rFonts w:hint="eastAsia"/>
        </w:rPr>
        <w:t>/异物遮挡</w:t>
      </w:r>
      <w:r>
        <w:rPr>
          <w:rFonts w:hint="eastAsia"/>
        </w:rPr>
        <w:t>，并在视觉上可能发现任何问题的情况下纠正该问题。</w:t>
      </w:r>
    </w:p>
    <w:p w14:paraId="5F33F4E2" w14:textId="77777777" w:rsidR="00F14BA4" w:rsidRDefault="00F14BA4" w:rsidP="00F14BA4"/>
    <w:p w14:paraId="674665FB" w14:textId="0C77AA80" w:rsidR="00F14BA4" w:rsidRDefault="00F14BA4" w:rsidP="00F14BA4">
      <w:r>
        <w:rPr>
          <w:rFonts w:hint="eastAsia"/>
        </w:rPr>
        <w:t>我们</w:t>
      </w:r>
      <w:r>
        <w:rPr>
          <w:rFonts w:hint="eastAsia"/>
        </w:rPr>
        <w:t>提出的解决方案是</w:t>
      </w:r>
      <w:r>
        <w:rPr>
          <w:rFonts w:hint="eastAsia"/>
        </w:rPr>
        <w:t>为每个</w:t>
      </w:r>
      <w:r>
        <w:t>PV面板安装几个传感器。在最简单的情况下，我们测量每个旁路二极管的电压，并无线传输实时数据以及相应的设备序列号</w:t>
      </w:r>
      <w:r>
        <w:rPr>
          <w:rFonts w:hint="eastAsia"/>
        </w:rPr>
        <w:t>到云平台</w:t>
      </w:r>
      <w:r>
        <w:t>进行自动分析，软件会定期检查数据的完整性，并对</w:t>
      </w:r>
      <w:r w:rsidRPr="00F14BA4">
        <w:rPr>
          <w:rFonts w:hint="eastAsia"/>
        </w:rPr>
        <w:t>每个组件内的子单元不平衡的</w:t>
      </w:r>
      <w:r>
        <w:t>工作状况进行评估和排序</w:t>
      </w:r>
      <w:r>
        <w:rPr>
          <w:rFonts w:hint="eastAsia"/>
        </w:rPr>
        <w:t>。</w:t>
      </w:r>
      <w:r>
        <w:t>通常是</w:t>
      </w:r>
      <w:r>
        <w:rPr>
          <w:rFonts w:hint="eastAsia"/>
        </w:rPr>
        <w:t>针对</w:t>
      </w:r>
      <w:r>
        <w:t>72电池</w:t>
      </w:r>
      <w:r>
        <w:rPr>
          <w:rFonts w:hint="eastAsia"/>
        </w:rPr>
        <w:t>片</w:t>
      </w:r>
      <w:r>
        <w:t>组</w:t>
      </w:r>
      <w:r>
        <w:rPr>
          <w:rFonts w:hint="eastAsia"/>
        </w:rPr>
        <w:t>件</w:t>
      </w:r>
      <w:r>
        <w:t>中的三（3）个24电池子单元，或60电池</w:t>
      </w:r>
      <w:r>
        <w:rPr>
          <w:rFonts w:hint="eastAsia"/>
        </w:rPr>
        <w:t>片</w:t>
      </w:r>
      <w:r>
        <w:t>组</w:t>
      </w:r>
      <w:r>
        <w:rPr>
          <w:rFonts w:hint="eastAsia"/>
        </w:rPr>
        <w:t>件</w:t>
      </w:r>
      <w:r>
        <w:t>中的三（3）</w:t>
      </w:r>
      <w:r>
        <w:rPr>
          <w:rFonts w:hint="eastAsia"/>
        </w:rPr>
        <w:t>个</w:t>
      </w:r>
      <w:r>
        <w:t>20电池子单元。从数据模式中，我们通常可以</w:t>
      </w:r>
      <w:r>
        <w:rPr>
          <w:rFonts w:hint="eastAsia"/>
        </w:rPr>
        <w:t>推断</w:t>
      </w:r>
      <w:r>
        <w:t>出导致这种性能不均衡问题的原因。</w:t>
      </w:r>
    </w:p>
    <w:p w14:paraId="12C32CE5" w14:textId="77777777" w:rsidR="00F14BA4" w:rsidRDefault="00F14BA4" w:rsidP="00F14BA4"/>
    <w:p w14:paraId="649E1772" w14:textId="3DFE1231" w:rsidR="00F14BA4" w:rsidRDefault="00F14BA4" w:rsidP="00F14BA4">
      <w:r>
        <w:rPr>
          <w:rFonts w:hint="eastAsia"/>
        </w:rPr>
        <w:t>进一步的，</w:t>
      </w:r>
      <w:r>
        <w:rPr>
          <w:rFonts w:hint="eastAsia"/>
        </w:rPr>
        <w:t>如果这样的子单元电压数据</w:t>
      </w:r>
      <w:r>
        <w:rPr>
          <w:rFonts w:hint="eastAsia"/>
        </w:rPr>
        <w:t>再</w:t>
      </w:r>
      <w:r>
        <w:rPr>
          <w:rFonts w:hint="eastAsia"/>
        </w:rPr>
        <w:t>用电流和温度数据进行补充，它将描述太阳能电池板的更详细的工作状态，并揭示许多以前未知的信息。有了这些信息，我们就有足够的基础和信心进行</w:t>
      </w:r>
      <w:r>
        <w:rPr>
          <w:rFonts w:hint="eastAsia"/>
        </w:rPr>
        <w:t>提升光伏发电的效果</w:t>
      </w:r>
      <w:r>
        <w:rPr>
          <w:rFonts w:hint="eastAsia"/>
        </w:rPr>
        <w:t>。</w:t>
      </w:r>
    </w:p>
    <w:p w14:paraId="1FF64A7B" w14:textId="77777777" w:rsidR="00F14BA4" w:rsidRDefault="00F14BA4" w:rsidP="00F14BA4"/>
    <w:p w14:paraId="469410E6" w14:textId="77777777" w:rsidR="00F14BA4" w:rsidRDefault="00F14BA4" w:rsidP="00F14BA4">
      <w:r>
        <w:rPr>
          <w:rFonts w:hint="eastAsia"/>
        </w:rPr>
        <w:t>一旦获得了严重不均匀的工作单元数据列表，并且知道了可能发生的位置和时间，我们就可以直接来到确切的位置，如果有必要，可以检查核对症状，并通过清洁面板，移除障碍物来纠正问题，或更换有问题的面板。这将大大降低了光伏维护成本。它还可以为任何可能的灾难性故障提供早期警报。此外，如果有必要，由于有足够的数据，我们可以重新排列整个</w:t>
      </w:r>
      <w:r>
        <w:t>PV阵列，现在可以将具有几乎相同参数的面板排列成一串，以便获得最佳的一致输出。</w:t>
      </w:r>
    </w:p>
    <w:p w14:paraId="39591495" w14:textId="77777777" w:rsidR="00F14BA4" w:rsidRDefault="00F14BA4" w:rsidP="00F14BA4"/>
    <w:p w14:paraId="2977677B" w14:textId="4526E236" w:rsidR="00F14BA4" w:rsidRDefault="00F14BA4" w:rsidP="00F14BA4">
      <w:r>
        <w:rPr>
          <w:rFonts w:hint="eastAsia"/>
        </w:rPr>
        <w:t>作为结论，我们可以收集和分析子面板太阳能工作状态数据，以提高光伏发电性能，大大减少光伏</w:t>
      </w:r>
      <w:r w:rsidR="003E3E5A">
        <w:rPr>
          <w:rFonts w:hint="eastAsia"/>
        </w:rPr>
        <w:t>电站</w:t>
      </w:r>
      <w:r>
        <w:rPr>
          <w:rFonts w:hint="eastAsia"/>
        </w:rPr>
        <w:t>维护工作量和时间，这是提高光伏生产率的新工具。</w:t>
      </w:r>
    </w:p>
    <w:p w14:paraId="64C99ADF" w14:textId="77777777" w:rsidR="00F14BA4" w:rsidRPr="009067A6" w:rsidRDefault="00F14BA4" w:rsidP="00F14BA4">
      <w:pPr>
        <w:rPr>
          <w:rFonts w:hint="eastAsia"/>
        </w:rPr>
      </w:pPr>
    </w:p>
    <w:p w14:paraId="4243BEB9" w14:textId="254737E7" w:rsidR="00F14BA4" w:rsidRDefault="00F14BA4">
      <w:pPr>
        <w:widowControl/>
        <w:jc w:val="left"/>
      </w:pPr>
      <w:r>
        <w:br w:type="page"/>
      </w:r>
    </w:p>
    <w:p w14:paraId="3838590F" w14:textId="77777777" w:rsidR="00F61D8C" w:rsidRPr="00F14BA4" w:rsidRDefault="00F61D8C" w:rsidP="00F61D8C"/>
    <w:p w14:paraId="48905000" w14:textId="391BD750" w:rsidR="00F61D8C" w:rsidRPr="00E47674" w:rsidRDefault="00A02B93" w:rsidP="00E47674">
      <w:pPr>
        <w:jc w:val="center"/>
        <w:rPr>
          <w:sz w:val="24"/>
          <w:szCs w:val="28"/>
        </w:rPr>
      </w:pPr>
      <w:r w:rsidRPr="00E47674">
        <w:rPr>
          <w:sz w:val="24"/>
          <w:szCs w:val="28"/>
        </w:rPr>
        <w:t>Real time s</w:t>
      </w:r>
      <w:r w:rsidRPr="00E47674">
        <w:rPr>
          <w:rFonts w:hint="eastAsia"/>
          <w:sz w:val="24"/>
          <w:szCs w:val="28"/>
        </w:rPr>
        <w:t>ub</w:t>
      </w:r>
      <w:r w:rsidRPr="00E47674">
        <w:rPr>
          <w:sz w:val="24"/>
          <w:szCs w:val="28"/>
        </w:rPr>
        <w:t>panel monitoring for solar array diagnosis and maintenance</w:t>
      </w:r>
    </w:p>
    <w:p w14:paraId="0A65A311" w14:textId="7C1FFD23" w:rsidR="00A02B93" w:rsidRDefault="00A02B93" w:rsidP="00F61D8C"/>
    <w:p w14:paraId="47EFB3FF" w14:textId="2337AC5C" w:rsidR="00054F6C" w:rsidRDefault="00054F6C" w:rsidP="00F61D8C">
      <w:r>
        <w:t xml:space="preserve">Photovoltaic </w:t>
      </w:r>
      <w:r w:rsidR="00E47674">
        <w:t>installa</w:t>
      </w:r>
      <w:r>
        <w:t xml:space="preserve">tion reached 651 GW by the end of 2019, and that will continue to rapidly grow to fight the climate change. For economical reason, most PV array nowadays reaches 1000 V </w:t>
      </w:r>
      <w:r w:rsidR="00E47674">
        <w:t xml:space="preserve">DC </w:t>
      </w:r>
      <w:r>
        <w:t xml:space="preserve">working voltage to feed the inverters, any </w:t>
      </w:r>
      <w:r w:rsidR="00E47674">
        <w:t xml:space="preserve">solar panel </w:t>
      </w:r>
      <w:r w:rsidR="00FF3D94">
        <w:rPr>
          <w:rFonts w:hint="eastAsia"/>
        </w:rPr>
        <w:t>parameter</w:t>
      </w:r>
      <w:r w:rsidR="00FF3D94">
        <w:t xml:space="preserve"> </w:t>
      </w:r>
      <w:r>
        <w:t>discrepancy in that string will prevent solar to perform its best.</w:t>
      </w:r>
    </w:p>
    <w:p w14:paraId="10AB71E4" w14:textId="77777777" w:rsidR="00054F6C" w:rsidRDefault="00054F6C" w:rsidP="00F61D8C"/>
    <w:p w14:paraId="723F2930" w14:textId="0EEE0F4A" w:rsidR="00A02B93" w:rsidRDefault="007D72F5" w:rsidP="00F61D8C">
      <w:r>
        <w:t>G</w:t>
      </w:r>
      <w:r w:rsidR="00564915">
        <w:t>reat effort</w:t>
      </w:r>
      <w:r>
        <w:t>s</w:t>
      </w:r>
      <w:r w:rsidR="00564915">
        <w:t xml:space="preserve"> ha</w:t>
      </w:r>
      <w:r>
        <w:t xml:space="preserve">ve </w:t>
      </w:r>
      <w:r w:rsidR="00564915">
        <w:t>been made to make sure the parameters of all s</w:t>
      </w:r>
      <w:r w:rsidR="00A02B93">
        <w:t>olar panel</w:t>
      </w:r>
      <w:r w:rsidR="00564915">
        <w:t xml:space="preserve">s in a string be as consistent as possible, </w:t>
      </w:r>
      <w:r>
        <w:t xml:space="preserve">however, </w:t>
      </w:r>
      <w:r w:rsidR="00564915">
        <w:t xml:space="preserve">during years of operation, discrepancy occurs, as uneven decay among panels/cells, uneven partial shadowing from dust, snow, bird poo, obstacles like trees nearby, which </w:t>
      </w:r>
      <w:r>
        <w:t xml:space="preserve">may </w:t>
      </w:r>
      <w:r w:rsidR="00564915">
        <w:t>impact the whole PV performance.</w:t>
      </w:r>
    </w:p>
    <w:p w14:paraId="11EADC1B" w14:textId="7A0AC309" w:rsidR="00564915" w:rsidRDefault="00564915" w:rsidP="00F61D8C"/>
    <w:p w14:paraId="4C5F066B" w14:textId="24995552" w:rsidR="00411F2E" w:rsidRDefault="007D72F5" w:rsidP="00F61D8C">
      <w:r>
        <w:t>U</w:t>
      </w:r>
      <w:r w:rsidR="00564915">
        <w:t>sually multiple “bypass diode</w:t>
      </w:r>
      <w:r w:rsidR="00FF3D94">
        <w:rPr>
          <w:rFonts w:hint="eastAsia"/>
        </w:rPr>
        <w:t>s</w:t>
      </w:r>
      <w:r w:rsidR="00564915">
        <w:t>”</w:t>
      </w:r>
      <w:r w:rsidRPr="007D72F5">
        <w:t xml:space="preserve"> </w:t>
      </w:r>
      <w:r>
        <w:t xml:space="preserve">are </w:t>
      </w:r>
      <w:r>
        <w:t>implement</w:t>
      </w:r>
      <w:r>
        <w:t>ed</w:t>
      </w:r>
      <w:r w:rsidR="00564915">
        <w:t xml:space="preserve"> as the solution to such non ideal uneven solar radiation </w:t>
      </w:r>
      <w:r>
        <w:t>situation, that can alleviate any acute non-uniform solar radiation problem. However, we</w:t>
      </w:r>
      <w:r w:rsidR="00411F2E">
        <w:t xml:space="preserve"> do not know when, which panel(s) in the string, and to what extent the uneven situation occurs</w:t>
      </w:r>
      <w:r w:rsidR="00564915">
        <w:t>.</w:t>
      </w:r>
      <w:r w:rsidR="00E47674">
        <w:t xml:space="preserve"> Also, any “mild” </w:t>
      </w:r>
      <w:r w:rsidR="00E47674">
        <w:t>non-uniform solar radiation problem</w:t>
      </w:r>
      <w:r w:rsidR="00E47674">
        <w:t xml:space="preserve"> usually could not be solved by </w:t>
      </w:r>
      <w:r w:rsidR="00FF3D94">
        <w:t xml:space="preserve">the </w:t>
      </w:r>
      <w:r w:rsidR="00E47674">
        <w:t>bypass diode</w:t>
      </w:r>
      <w:r w:rsidR="00FF3D94">
        <w:t>s</w:t>
      </w:r>
      <w:r w:rsidR="00E47674">
        <w:t>.</w:t>
      </w:r>
    </w:p>
    <w:p w14:paraId="58584F7A" w14:textId="77777777" w:rsidR="00411F2E" w:rsidRDefault="00411F2E" w:rsidP="00F61D8C"/>
    <w:p w14:paraId="18749D35" w14:textId="01CDB49B" w:rsidR="00564915" w:rsidRDefault="00411F2E" w:rsidP="00F61D8C">
      <w:r>
        <w:t xml:space="preserve">Instead, </w:t>
      </w:r>
      <w:r w:rsidR="008F10EC">
        <w:t>without any guidance</w:t>
      </w:r>
      <w:r w:rsidR="008F10EC" w:rsidRPr="008F10EC">
        <w:t xml:space="preserve"> </w:t>
      </w:r>
      <w:r w:rsidR="008F10EC">
        <w:t xml:space="preserve">by any meaningful </w:t>
      </w:r>
      <w:r w:rsidR="008F10EC">
        <w:t>data</w:t>
      </w:r>
      <w:r w:rsidR="008F10EC">
        <w:t xml:space="preserve">, </w:t>
      </w:r>
      <w:r w:rsidR="008F10EC">
        <w:t>the common practice</w:t>
      </w:r>
      <w:r w:rsidR="00FF3D94">
        <w:t xml:space="preserve"> of PV maintenance</w:t>
      </w:r>
      <w:r w:rsidR="008F10EC">
        <w:t xml:space="preserve"> is</w:t>
      </w:r>
      <w:r>
        <w:t xml:space="preserve"> to periodically </w:t>
      </w:r>
      <w:r w:rsidR="008F10EC">
        <w:t>inspect the solar array</w:t>
      </w:r>
      <w:r w:rsidR="00564915">
        <w:t xml:space="preserve"> </w:t>
      </w:r>
      <w:r w:rsidR="008F10EC">
        <w:t>to find any unexpected shadow caused by foreign objects, and to correct the problem if any problem could be visually spotted.</w:t>
      </w:r>
    </w:p>
    <w:p w14:paraId="7A81639C" w14:textId="50D75D1E" w:rsidR="008F10EC" w:rsidRDefault="008F10EC" w:rsidP="00F61D8C"/>
    <w:p w14:paraId="711C3511" w14:textId="7F602803" w:rsidR="008F10EC" w:rsidRDefault="008F10EC" w:rsidP="00F61D8C">
      <w:r>
        <w:t>We propose to implement a few sensors to each PV panel</w:t>
      </w:r>
      <w:r w:rsidR="006E4FF3">
        <w:t>. For the most simple case, we measure the voltages of each bypass diode, and wirelessly transmit the real time data</w:t>
      </w:r>
      <w:r w:rsidR="00DA2C5F">
        <w:t xml:space="preserve"> together with corresponding device serial number</w:t>
      </w:r>
      <w:r w:rsidR="006E4FF3">
        <w:t xml:space="preserve"> </w:t>
      </w:r>
      <w:r w:rsidR="00FF3D94" w:rsidRPr="00FF3D94">
        <w:t>to the cloud platform</w:t>
      </w:r>
      <w:r w:rsidR="00FF3D94">
        <w:t xml:space="preserve"> </w:t>
      </w:r>
      <w:r w:rsidR="006E4FF3">
        <w:t xml:space="preserve">for </w:t>
      </w:r>
      <w:r w:rsidR="00DA2C5F">
        <w:t xml:space="preserve">automated </w:t>
      </w:r>
      <w:r w:rsidR="006E4FF3">
        <w:t xml:space="preserve">analysis, software routinely check the integrity of data, and evaluate </w:t>
      </w:r>
      <w:r w:rsidR="00DA2C5F">
        <w:t xml:space="preserve">and rank </w:t>
      </w:r>
      <w:r w:rsidR="006E4FF3">
        <w:t xml:space="preserve">the </w:t>
      </w:r>
      <w:r w:rsidR="00DA2C5F">
        <w:t>uneven working condition of each PV sub-unit, typically the three (3) 24 cell</w:t>
      </w:r>
      <w:r w:rsidR="00DA2C5F" w:rsidRPr="00DA2C5F">
        <w:t xml:space="preserve"> </w:t>
      </w:r>
      <w:r w:rsidR="00DA2C5F">
        <w:t>sub-unit</w:t>
      </w:r>
      <w:r w:rsidR="00DA2C5F">
        <w:t xml:space="preserve"> in a 72 cell panel, or </w:t>
      </w:r>
      <w:r w:rsidR="00DA2C5F">
        <w:t>three (3) 2</w:t>
      </w:r>
      <w:r w:rsidR="00DA2C5F">
        <w:t>0</w:t>
      </w:r>
      <w:r w:rsidR="00DA2C5F">
        <w:t xml:space="preserve"> cell</w:t>
      </w:r>
      <w:r w:rsidR="00DA2C5F" w:rsidRPr="00DA2C5F">
        <w:t xml:space="preserve"> </w:t>
      </w:r>
      <w:r w:rsidR="00DA2C5F">
        <w:t xml:space="preserve">sub-unit in a </w:t>
      </w:r>
      <w:r w:rsidR="00DA2C5F">
        <w:t>60</w:t>
      </w:r>
      <w:r w:rsidR="00DA2C5F">
        <w:t xml:space="preserve"> cell panel</w:t>
      </w:r>
      <w:r w:rsidR="00DA2C5F">
        <w:t xml:space="preserve">. From the data pattern, we </w:t>
      </w:r>
      <w:r w:rsidR="00D17CEF">
        <w:t>usually can figure out</w:t>
      </w:r>
      <w:r w:rsidR="00DA2C5F">
        <w:t xml:space="preserve"> what would be the cause for such uneven performa</w:t>
      </w:r>
      <w:r w:rsidR="00D17CEF">
        <w:t>n</w:t>
      </w:r>
      <w:r w:rsidR="00DA2C5F">
        <w:t>ce</w:t>
      </w:r>
      <w:r w:rsidR="00D17CEF">
        <w:t xml:space="preserve"> problem.</w:t>
      </w:r>
    </w:p>
    <w:p w14:paraId="0B4BF305" w14:textId="59BB4C4D" w:rsidR="00DA2C5F" w:rsidRDefault="00DA2C5F" w:rsidP="00F61D8C"/>
    <w:p w14:paraId="586EC947" w14:textId="38F426A8" w:rsidR="009067A6" w:rsidRDefault="00E47674" w:rsidP="00F61D8C">
      <w:r>
        <w:t>If such sub-unit voltage data</w:t>
      </w:r>
      <w:r w:rsidR="009067A6">
        <w:t xml:space="preserve"> could be</w:t>
      </w:r>
      <w:r>
        <w:t xml:space="preserve"> complemented with current and temperat</w:t>
      </w:r>
      <w:r w:rsidR="009067A6">
        <w:t>ure data, it would describe a more detailed working condition of the solar panel, unveils a lot of information that were unknown before. With such information, we have enough basis and confidence for improvement</w:t>
      </w:r>
      <w:r w:rsidR="00FF3D94">
        <w:t xml:space="preserve"> during years of PV operation</w:t>
      </w:r>
      <w:r w:rsidR="009067A6">
        <w:t>.</w:t>
      </w:r>
    </w:p>
    <w:p w14:paraId="016B0104" w14:textId="2D2C845B" w:rsidR="00E47674" w:rsidRDefault="00E47674" w:rsidP="00F61D8C">
      <w:pPr>
        <w:rPr>
          <w:rFonts w:hint="eastAsia"/>
        </w:rPr>
      </w:pPr>
    </w:p>
    <w:p w14:paraId="2BCDC427" w14:textId="0295C17B" w:rsidR="00DA2C5F" w:rsidRDefault="00DA2C5F" w:rsidP="00F61D8C">
      <w:r>
        <w:t>Once we have a list of the severely uneven working cell data, and we know the location</w:t>
      </w:r>
      <w:r w:rsidR="00D17CEF">
        <w:t xml:space="preserve"> and time it may occur, we can </w:t>
      </w:r>
      <w:r w:rsidR="00453B2C">
        <w:t>go directly to the exact spot, verify the symptom if necessary, and correct the problem by cleaning the panel, removing any obstacle, or replacing the problematic panel</w:t>
      </w:r>
      <w:r>
        <w:t>.</w:t>
      </w:r>
      <w:r w:rsidR="00254406">
        <w:t xml:space="preserve"> That greatly reduce the cost for PV maintenance. It can also provide early alert for any possible catastrophic failure.</w:t>
      </w:r>
      <w:r w:rsidR="00453B2C">
        <w:t xml:space="preserve"> Furthermore, if necessary, we could rearrange the whole PV array since we have enough data so that panels with nearly same parameters could be </w:t>
      </w:r>
      <w:r w:rsidR="009067A6">
        <w:t xml:space="preserve">now arranged </w:t>
      </w:r>
      <w:r w:rsidR="00453B2C">
        <w:t>in one string for best unison output.</w:t>
      </w:r>
    </w:p>
    <w:p w14:paraId="462C3C16" w14:textId="2A09FEDF" w:rsidR="009067A6" w:rsidRDefault="009067A6" w:rsidP="00F61D8C"/>
    <w:p w14:paraId="5C838A8D" w14:textId="4CA3F717" w:rsidR="009067A6" w:rsidRDefault="009067A6" w:rsidP="00F61D8C">
      <w:pPr>
        <w:rPr>
          <w:rFonts w:hint="eastAsia"/>
        </w:rPr>
      </w:pPr>
      <w:r>
        <w:t>In</w:t>
      </w:r>
      <w:r w:rsidR="001E2C38">
        <w:t xml:space="preserve"> </w:t>
      </w:r>
      <w:r w:rsidR="001E2C38">
        <w:rPr>
          <w:rFonts w:hint="eastAsia"/>
        </w:rPr>
        <w:t>con</w:t>
      </w:r>
      <w:r>
        <w:t xml:space="preserve">clusion, sub-panel solar working condition data can be collected and analyzed for improving PV performance, greatly reducing PV maintenance effort and time, it is a </w:t>
      </w:r>
      <w:r w:rsidR="001E2C38">
        <w:t xml:space="preserve">new </w:t>
      </w:r>
      <w:r>
        <w:t>tool to increase the PV productivity</w:t>
      </w:r>
      <w:r w:rsidR="00C23B42">
        <w:t>.</w:t>
      </w:r>
    </w:p>
    <w:p w14:paraId="04205123" w14:textId="6C5B312A" w:rsidR="00453B2C" w:rsidRDefault="00453B2C" w:rsidP="00F61D8C"/>
    <w:p w14:paraId="0179F7DF" w14:textId="3F26D0CC" w:rsidR="00025815" w:rsidRDefault="00025815" w:rsidP="00F61D8C"/>
    <w:p w14:paraId="09E91833" w14:textId="3B2BCBFA" w:rsidR="00564915" w:rsidRPr="00A02B93" w:rsidRDefault="00564915" w:rsidP="00F61D8C">
      <w:pPr>
        <w:rPr>
          <w:rFonts w:hint="eastAsia"/>
        </w:rPr>
      </w:pPr>
      <w:r>
        <w:t xml:space="preserve"> </w:t>
      </w:r>
    </w:p>
    <w:sectPr w:rsidR="00564915" w:rsidRPr="00A0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8C"/>
    <w:rsid w:val="00025815"/>
    <w:rsid w:val="00054F6C"/>
    <w:rsid w:val="001E2C38"/>
    <w:rsid w:val="00254406"/>
    <w:rsid w:val="003E3E5A"/>
    <w:rsid w:val="00411F2E"/>
    <w:rsid w:val="00453B2C"/>
    <w:rsid w:val="00564915"/>
    <w:rsid w:val="005F0220"/>
    <w:rsid w:val="006E4FF3"/>
    <w:rsid w:val="007D72F5"/>
    <w:rsid w:val="008F10EC"/>
    <w:rsid w:val="009067A6"/>
    <w:rsid w:val="00A02B93"/>
    <w:rsid w:val="00AB299F"/>
    <w:rsid w:val="00C23B42"/>
    <w:rsid w:val="00D17CEF"/>
    <w:rsid w:val="00DA2C5F"/>
    <w:rsid w:val="00E47674"/>
    <w:rsid w:val="00F14BA4"/>
    <w:rsid w:val="00F4514A"/>
    <w:rsid w:val="00F61D8C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18F3"/>
  <w15:chartTrackingRefBased/>
  <w15:docId w15:val="{6CD0AFAF-8E87-4978-94EC-8D2659A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2020-12-15T08:08:00Z</dcterms:created>
  <dcterms:modified xsi:type="dcterms:W3CDTF">2020-12-15T08:24:00Z</dcterms:modified>
</cp:coreProperties>
</file>