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5EA7E" w14:textId="682A32ED" w:rsidR="00EB79DE" w:rsidRPr="00EB79DE" w:rsidRDefault="00EB79DE">
      <w:pPr>
        <w:rPr>
          <w:rFonts w:ascii="Arial" w:eastAsia="宋体" w:hAnsi="Arial" w:cs="Arial"/>
          <w:b/>
          <w:bCs/>
          <w:color w:val="FF0000"/>
          <w:sz w:val="20"/>
          <w:szCs w:val="20"/>
        </w:rPr>
      </w:pPr>
      <w:r w:rsidRPr="00EB79DE">
        <w:rPr>
          <w:rFonts w:ascii="Arial" w:eastAsia="宋体" w:hAnsi="Arial" w:cs="Arial" w:hint="eastAsia"/>
          <w:b/>
          <w:bCs/>
          <w:color w:val="FF0000"/>
          <w:sz w:val="20"/>
          <w:szCs w:val="20"/>
        </w:rPr>
        <w:t>报到通知书</w:t>
      </w:r>
    </w:p>
    <w:p w14:paraId="35F09F77" w14:textId="7871DCFA" w:rsidR="00EB79DE" w:rsidRDefault="00EB79DE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43374E31" w14:textId="5336575D" w:rsidR="00981FD5" w:rsidRDefault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B2CDF52" wp14:editId="25EEBF87">
            <wp:extent cx="4330700" cy="174093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43546" cy="1746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C262E6" w14:textId="55DCBDE4" w:rsidR="00981FD5" w:rsidRDefault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106DC906" w14:textId="726EADD8" w:rsidR="00981FD5" w:rsidRDefault="00580840">
      <w:pPr>
        <w:rPr>
          <w:rFonts w:ascii="Arial" w:eastAsia="宋体" w:hAnsi="Arial" w:cs="Arial" w:hint="eastAsia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后台的报到通知书和邮件发送的报到通知书</w:t>
      </w:r>
      <w:r w:rsidR="00981FD5" w:rsidRPr="00981FD5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插入以下内容</w:t>
      </w:r>
      <w:r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，前台下载的可</w:t>
      </w:r>
      <w:r w:rsidR="002766CC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放可不放</w:t>
      </w:r>
      <w:r w:rsidR="00981FD5" w:rsidRPr="00981FD5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：</w:t>
      </w:r>
    </w:p>
    <w:p w14:paraId="12B3A0CB" w14:textId="559416E1" w:rsidR="0047515D" w:rsidRDefault="00981FD5" w:rsidP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Style w:val="a7"/>
          <w:rFonts w:ascii="Arial" w:eastAsia="宋体" w:hAnsi="Arial" w:cs="Arial"/>
          <w:color w:val="000000" w:themeColor="text1"/>
          <w:sz w:val="20"/>
          <w:szCs w:val="20"/>
        </w:rPr>
        <w:t>以下是您登录</w:t>
      </w:r>
      <w:r w:rsidRPr="00835BF4">
        <w:rPr>
          <w:rStyle w:val="a7"/>
          <w:rFonts w:ascii="Arial" w:eastAsia="宋体" w:hAnsi="Arial" w:cs="Arial"/>
          <w:color w:val="000000" w:themeColor="text1"/>
          <w:sz w:val="20"/>
          <w:szCs w:val="20"/>
        </w:rPr>
        <w:t>SNEC</w:t>
      </w:r>
      <w:proofErr w:type="gramStart"/>
      <w:r w:rsidRPr="00835BF4">
        <w:rPr>
          <w:rStyle w:val="a7"/>
          <w:rFonts w:ascii="Arial" w:eastAsia="宋体" w:hAnsi="Arial" w:cs="Arial"/>
          <w:color w:val="000000" w:themeColor="text1"/>
          <w:sz w:val="20"/>
          <w:szCs w:val="20"/>
        </w:rPr>
        <w:t>官网会员</w:t>
      </w:r>
      <w:proofErr w:type="gramEnd"/>
      <w:r w:rsidRPr="00835BF4">
        <w:rPr>
          <w:rStyle w:val="a7"/>
          <w:rFonts w:ascii="Arial" w:eastAsia="宋体" w:hAnsi="Arial" w:cs="Arial"/>
          <w:color w:val="000000" w:themeColor="text1"/>
          <w:sz w:val="20"/>
          <w:szCs w:val="20"/>
        </w:rPr>
        <w:t>中心的</w:t>
      </w:r>
      <w:r w:rsidR="0047515D">
        <w:rPr>
          <w:rStyle w:val="a7"/>
          <w:rFonts w:ascii="Arial" w:eastAsia="宋体" w:hAnsi="Arial" w:cs="Arial" w:hint="eastAsia"/>
          <w:color w:val="000000" w:themeColor="text1"/>
          <w:sz w:val="20"/>
          <w:szCs w:val="20"/>
        </w:rPr>
        <w:t>用户名</w:t>
      </w:r>
      <w:r w:rsidRPr="00835BF4">
        <w:rPr>
          <w:rStyle w:val="a7"/>
          <w:rFonts w:ascii="Arial" w:eastAsia="宋体" w:hAnsi="Arial" w:cs="Arial"/>
          <w:color w:val="000000" w:themeColor="text1"/>
          <w:sz w:val="20"/>
          <w:szCs w:val="20"/>
        </w:rPr>
        <w:t>和密码：</w:t>
      </w:r>
      <w:r w:rsidRPr="00835BF4">
        <w:rPr>
          <w:rFonts w:ascii="Arial" w:eastAsia="宋体" w:hAnsi="Arial" w:cs="Arial"/>
          <w:color w:val="000000" w:themeColor="text1"/>
          <w:sz w:val="20"/>
          <w:szCs w:val="20"/>
        </w:rPr>
        <w:br/>
      </w:r>
      <w:r w:rsidRPr="00835BF4">
        <w:rPr>
          <w:rFonts w:ascii="Arial" w:eastAsia="宋体" w:hAnsi="Arial" w:cs="Arial"/>
          <w:color w:val="000000" w:themeColor="text1"/>
          <w:sz w:val="20"/>
          <w:szCs w:val="20"/>
        </w:rPr>
        <w:t>登录网址：</w:t>
      </w:r>
      <w:hyperlink r:id="rId7" w:history="1">
        <w:r w:rsidR="0047515D" w:rsidRPr="00351407">
          <w:rPr>
            <w:rStyle w:val="a8"/>
            <w:rFonts w:ascii="Arial" w:eastAsia="宋体" w:hAnsi="Arial" w:cs="Arial"/>
            <w:sz w:val="20"/>
            <w:szCs w:val="20"/>
          </w:rPr>
          <w:t>https://pv.snec.org.cn/login?locale=zh-CN</w:t>
        </w:r>
      </w:hyperlink>
    </w:p>
    <w:p w14:paraId="5442107F" w14:textId="77777777" w:rsidR="0047515D" w:rsidRDefault="00981FD5" w:rsidP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/>
          <w:color w:val="000000" w:themeColor="text1"/>
          <w:sz w:val="20"/>
          <w:szCs w:val="20"/>
        </w:rPr>
        <w:t>账号：</w:t>
      </w:r>
      <w:r w:rsidRPr="00981FD5">
        <w:rPr>
          <w:rFonts w:ascii="Arial" w:eastAsia="宋体" w:hAnsi="Arial" w:cs="Arial"/>
          <w:color w:val="000000" w:themeColor="text1"/>
          <w:sz w:val="20"/>
          <w:szCs w:val="20"/>
          <w:highlight w:val="yellow"/>
        </w:rPr>
        <w:t>调取邮箱</w:t>
      </w:r>
    </w:p>
    <w:p w14:paraId="02E993EE" w14:textId="2C3058EC" w:rsidR="00981FD5" w:rsidRPr="00835BF4" w:rsidRDefault="00981FD5" w:rsidP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/>
          <w:color w:val="000000" w:themeColor="text1"/>
          <w:sz w:val="20"/>
          <w:szCs w:val="20"/>
        </w:rPr>
        <w:t>密码：</w:t>
      </w:r>
      <w:r w:rsidR="0047515D">
        <w:rPr>
          <w:szCs w:val="21"/>
        </w:rPr>
        <w:t>以您设定的密码为准，</w:t>
      </w:r>
      <w:r w:rsidR="0047515D">
        <w:rPr>
          <w:color w:val="000000"/>
          <w:szCs w:val="21"/>
        </w:rPr>
        <w:t>首次登录前</w:t>
      </w:r>
      <w:r w:rsidR="0047515D">
        <w:rPr>
          <w:rFonts w:hint="eastAsia"/>
          <w:color w:val="000000"/>
          <w:szCs w:val="21"/>
        </w:rPr>
        <w:t>或</w:t>
      </w:r>
      <w:r w:rsidR="0047515D">
        <w:rPr>
          <w:szCs w:val="21"/>
        </w:rPr>
        <w:t>忘记密码，请</w:t>
      </w:r>
      <w:hyperlink r:id="rId8" w:history="1">
        <w:r w:rsidR="0047515D">
          <w:rPr>
            <w:rStyle w:val="a8"/>
            <w:szCs w:val="21"/>
          </w:rPr>
          <w:t>点击此链接重置密码</w:t>
        </w:r>
      </w:hyperlink>
    </w:p>
    <w:p w14:paraId="3F729CDA" w14:textId="34D5B108" w:rsidR="00981FD5" w:rsidRPr="004C4561" w:rsidRDefault="00981FD5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6699C768" w14:textId="2E0F3025" w:rsidR="00F573DD" w:rsidRPr="004C4561" w:rsidRDefault="00F573DD">
      <w:pPr>
        <w:rPr>
          <w:rFonts w:ascii="Arial" w:hAnsi="Arial" w:cs="Arial"/>
          <w:b/>
          <w:bCs/>
          <w:szCs w:val="21"/>
        </w:rPr>
      </w:pPr>
      <w:r w:rsidRPr="004C4561">
        <w:rPr>
          <w:rFonts w:ascii="Arial" w:hAnsi="Arial" w:cs="Arial"/>
          <w:b/>
          <w:bCs/>
          <w:szCs w:val="21"/>
        </w:rPr>
        <w:t xml:space="preserve">Please find herewith your log-in details for the </w:t>
      </w:r>
      <w:r w:rsidR="004C4561">
        <w:rPr>
          <w:rFonts w:ascii="Arial" w:hAnsi="Arial" w:cs="Arial"/>
          <w:b/>
          <w:bCs/>
          <w:szCs w:val="21"/>
        </w:rPr>
        <w:t>online Member Area</w:t>
      </w:r>
      <w:r w:rsidRPr="004C4561">
        <w:rPr>
          <w:rFonts w:ascii="Arial" w:hAnsi="Arial" w:cs="Arial"/>
          <w:b/>
          <w:bCs/>
          <w:szCs w:val="21"/>
        </w:rPr>
        <w:t>:</w:t>
      </w:r>
    </w:p>
    <w:p w14:paraId="0E40456B" w14:textId="3E17A111" w:rsidR="00981FD5" w:rsidRPr="004C4561" w:rsidRDefault="00F573DD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4C4561">
        <w:rPr>
          <w:rFonts w:ascii="Arial" w:hAnsi="Arial" w:cs="Arial"/>
          <w:szCs w:val="21"/>
        </w:rPr>
        <w:t>Login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Website:</w:t>
      </w:r>
      <w:r w:rsidRPr="004C4561">
        <w:rPr>
          <w:rFonts w:ascii="Arial" w:hAnsi="Arial" w:cs="Arial"/>
          <w:szCs w:val="21"/>
        </w:rPr>
        <w:t xml:space="preserve"> </w:t>
      </w:r>
      <w:hyperlink r:id="rId9" w:tgtFrame="_blank" w:history="1">
        <w:r w:rsidRPr="004C4561">
          <w:rPr>
            <w:rStyle w:val="a8"/>
            <w:rFonts w:ascii="Arial" w:hAnsi="Arial" w:cs="Arial"/>
            <w:szCs w:val="21"/>
          </w:rPr>
          <w:t>https://pv.snec.org.cn/login?locale=en-US</w:t>
        </w:r>
      </w:hyperlink>
      <w:r w:rsidRPr="004C4561">
        <w:rPr>
          <w:rFonts w:ascii="Arial" w:hAnsi="Arial" w:cs="Arial"/>
          <w:szCs w:val="21"/>
        </w:rPr>
        <w:br/>
        <w:t xml:space="preserve">Username: </w:t>
      </w:r>
      <w:r w:rsidRPr="004C4561">
        <w:rPr>
          <w:rFonts w:ascii="Arial" w:hAnsi="Arial" w:cs="Arial"/>
          <w:szCs w:val="21"/>
          <w:highlight w:val="yellow"/>
        </w:rPr>
        <w:t>调取邮箱</w:t>
      </w:r>
      <w:r w:rsidRPr="004C4561">
        <w:rPr>
          <w:rFonts w:ascii="Arial" w:hAnsi="Arial" w:cs="Arial"/>
        </w:rPr>
        <w:br/>
      </w:r>
      <w:r w:rsidRPr="004C4561">
        <w:rPr>
          <w:rFonts w:ascii="Arial" w:hAnsi="Arial" w:cs="Arial"/>
          <w:szCs w:val="21"/>
        </w:rPr>
        <w:t>Password: as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you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have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set.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(First time logging in or forgotten your password,</w:t>
      </w:r>
      <w:r w:rsidRPr="004C4561">
        <w:rPr>
          <w:rFonts w:ascii="Arial" w:hAnsi="Arial" w:cs="Arial"/>
          <w:szCs w:val="21"/>
        </w:rPr>
        <w:t xml:space="preserve"> </w:t>
      </w:r>
      <w:r w:rsidRPr="004C4561">
        <w:rPr>
          <w:rFonts w:ascii="Arial" w:hAnsi="Arial" w:cs="Arial"/>
          <w:szCs w:val="21"/>
        </w:rPr>
        <w:t>please</w:t>
      </w:r>
      <w:r w:rsidRPr="004C4561">
        <w:rPr>
          <w:rFonts w:ascii="Arial" w:hAnsi="Arial" w:cs="Arial"/>
          <w:szCs w:val="21"/>
        </w:rPr>
        <w:t xml:space="preserve"> </w:t>
      </w:r>
      <w:hyperlink r:id="rId10" w:history="1">
        <w:r w:rsidRPr="004C4561">
          <w:rPr>
            <w:rStyle w:val="a8"/>
            <w:rFonts w:ascii="Arial" w:hAnsi="Arial" w:cs="Arial"/>
            <w:szCs w:val="21"/>
          </w:rPr>
          <w:t>click</w:t>
        </w:r>
        <w:r w:rsidRPr="004C4561">
          <w:rPr>
            <w:rStyle w:val="a8"/>
            <w:rFonts w:ascii="Arial" w:hAnsi="Arial" w:cs="Arial"/>
            <w:szCs w:val="21"/>
          </w:rPr>
          <w:t xml:space="preserve"> </w:t>
        </w:r>
        <w:r w:rsidRPr="004C4561">
          <w:rPr>
            <w:rStyle w:val="a8"/>
            <w:rFonts w:ascii="Arial" w:hAnsi="Arial" w:cs="Arial"/>
            <w:szCs w:val="21"/>
          </w:rPr>
          <w:t>this</w:t>
        </w:r>
        <w:r w:rsidRPr="004C4561">
          <w:rPr>
            <w:rStyle w:val="a8"/>
            <w:rFonts w:ascii="Arial" w:hAnsi="Arial" w:cs="Arial"/>
            <w:szCs w:val="21"/>
          </w:rPr>
          <w:t xml:space="preserve"> </w:t>
        </w:r>
        <w:r w:rsidRPr="004C4561">
          <w:rPr>
            <w:rStyle w:val="a8"/>
            <w:rFonts w:ascii="Arial" w:hAnsi="Arial" w:cs="Arial"/>
            <w:szCs w:val="21"/>
          </w:rPr>
          <w:t>link</w:t>
        </w:r>
        <w:r w:rsidRPr="004C4561">
          <w:rPr>
            <w:rStyle w:val="a8"/>
            <w:rFonts w:ascii="Arial" w:hAnsi="Arial" w:cs="Arial"/>
            <w:szCs w:val="21"/>
          </w:rPr>
          <w:t xml:space="preserve"> </w:t>
        </w:r>
        <w:r w:rsidRPr="004C4561">
          <w:rPr>
            <w:rStyle w:val="a8"/>
            <w:rFonts w:ascii="Arial" w:hAnsi="Arial" w:cs="Arial"/>
            <w:szCs w:val="21"/>
          </w:rPr>
          <w:t>to</w:t>
        </w:r>
        <w:r w:rsidRPr="004C4561">
          <w:rPr>
            <w:rStyle w:val="a8"/>
            <w:rFonts w:ascii="Arial" w:hAnsi="Arial" w:cs="Arial"/>
            <w:szCs w:val="21"/>
          </w:rPr>
          <w:t xml:space="preserve"> </w:t>
        </w:r>
        <w:r w:rsidRPr="004C4561">
          <w:rPr>
            <w:rStyle w:val="a8"/>
            <w:rFonts w:ascii="Arial" w:hAnsi="Arial" w:cs="Arial"/>
            <w:szCs w:val="21"/>
          </w:rPr>
          <w:t>reset</w:t>
        </w:r>
        <w:r w:rsidRPr="004C4561">
          <w:rPr>
            <w:rStyle w:val="a8"/>
            <w:rFonts w:ascii="Arial" w:hAnsi="Arial" w:cs="Arial"/>
            <w:szCs w:val="21"/>
          </w:rPr>
          <w:t xml:space="preserve"> </w:t>
        </w:r>
        <w:r w:rsidRPr="004C4561">
          <w:rPr>
            <w:rStyle w:val="a8"/>
            <w:rFonts w:ascii="Arial" w:hAnsi="Arial" w:cs="Arial"/>
            <w:szCs w:val="21"/>
          </w:rPr>
          <w:t>it</w:t>
        </w:r>
      </w:hyperlink>
      <w:r w:rsidRPr="004C4561">
        <w:rPr>
          <w:rFonts w:ascii="Arial" w:hAnsi="Arial" w:cs="Arial"/>
          <w:szCs w:val="21"/>
        </w:rPr>
        <w:t>.)</w:t>
      </w:r>
    </w:p>
    <w:p w14:paraId="4D0C2896" w14:textId="77777777" w:rsidR="00F573DD" w:rsidRDefault="00F573DD">
      <w:pPr>
        <w:rPr>
          <w:rFonts w:ascii="Arial" w:eastAsia="宋体" w:hAnsi="Arial" w:cs="Arial" w:hint="eastAsia"/>
          <w:color w:val="000000" w:themeColor="text1"/>
          <w:sz w:val="20"/>
          <w:szCs w:val="20"/>
        </w:rPr>
      </w:pPr>
    </w:p>
    <w:p w14:paraId="61414D7F" w14:textId="0CC01944" w:rsidR="00843ACE" w:rsidRPr="00835BF4" w:rsidRDefault="00480AE5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404B5C0" wp14:editId="42FC2048">
            <wp:extent cx="4330700" cy="160589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50610" cy="161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67302" w14:textId="37E0B899" w:rsidR="00480AE5" w:rsidRPr="00835BF4" w:rsidRDefault="00580840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后台的报到通知书</w:t>
      </w:r>
      <w:r w:rsidR="0073570B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、</w:t>
      </w:r>
      <w:r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邮件发送的报到通知书</w:t>
      </w:r>
      <w:r w:rsidR="0073570B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、</w:t>
      </w:r>
      <w:r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前台下载的</w:t>
      </w:r>
      <w:r w:rsidR="0073570B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报到通知书，</w:t>
      </w:r>
      <w:r w:rsidR="00480AE5" w:rsidRPr="00EB79DE">
        <w:rPr>
          <w:rFonts w:ascii="Arial" w:eastAsia="宋体" w:hAnsi="Arial" w:cs="Arial"/>
          <w:color w:val="000000" w:themeColor="text1"/>
          <w:sz w:val="20"/>
          <w:szCs w:val="20"/>
          <w:highlight w:val="yellow"/>
        </w:rPr>
        <w:t>上面文字改成：</w:t>
      </w:r>
    </w:p>
    <w:p w14:paraId="0B77C7D9" w14:textId="2CC308D5" w:rsidR="00480AE5" w:rsidRPr="00835BF4" w:rsidRDefault="00F573DD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登录</w:t>
      </w:r>
      <w:r w:rsidRPr="00F573DD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SNEC</w:t>
      </w:r>
      <w:proofErr w:type="gramStart"/>
      <w:r w:rsidRPr="00F573DD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官网会员</w:t>
      </w:r>
      <w:proofErr w:type="gramEnd"/>
      <w:r w:rsidRPr="00F573DD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中心</w:t>
      </w:r>
      <w: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，您可以在</w:t>
      </w:r>
      <w:r w:rsidR="004C4561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“</w:t>
      </w:r>
      <w:r w:rsidR="004C4561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会议注册</w:t>
      </w:r>
      <w:r w:rsidR="004C4561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/</w:t>
      </w:r>
      <w:r w:rsidR="004C4561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管理</w:t>
      </w:r>
      <w:r w:rsidR="004C4561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”</w:t>
      </w:r>
      <w: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专区</w:t>
      </w:r>
      <w:proofErr w:type="gramStart"/>
      <w: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管理您</w:t>
      </w:r>
      <w:proofErr w:type="gramEnd"/>
      <w: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的会议注册</w:t>
      </w:r>
      <w:r w:rsidR="00981FD5"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  <w:t>：</w:t>
      </w:r>
    </w:p>
    <w:p w14:paraId="634B778C" w14:textId="6424D494" w:rsidR="00981FD5" w:rsidRPr="00835BF4" w:rsidRDefault="004C4561" w:rsidP="004C4561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In the online Member Area, you can manage your conference registrations under the section of “</w:t>
      </w:r>
      <w:r w:rsidRPr="004C4561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Conference Registration/Management</w:t>
      </w:r>
      <w: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”</w:t>
      </w:r>
      <w:r w:rsidR="00981FD5" w:rsidRPr="00981FD5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1B965C0C" w14:textId="7256078E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0ED707B1" w14:textId="69F165E3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6CDEB30B" wp14:editId="36879752">
            <wp:extent cx="5181866" cy="1346269"/>
            <wp:effectExtent l="0" t="0" r="0" b="635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81866" cy="134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EC0E1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改成：</w:t>
      </w:r>
    </w:p>
    <w:p w14:paraId="6A4A5EB0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时间：</w:t>
      </w:r>
    </w:p>
    <w:p w14:paraId="421F75CE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地点：</w:t>
      </w:r>
    </w:p>
    <w:p w14:paraId="4BF740F1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678346F9" w14:textId="2018DB03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7496C9A5" wp14:editId="49606B8A">
            <wp:extent cx="5274310" cy="1285240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6AE1A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改成：</w:t>
      </w:r>
    </w:p>
    <w:p w14:paraId="5C91E7A5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D</w:t>
      </w:r>
      <w:r>
        <w:rPr>
          <w:rFonts w:ascii="Arial" w:eastAsia="宋体" w:hAnsi="Arial" w:cs="Arial"/>
          <w:color w:val="000000" w:themeColor="text1"/>
          <w:sz w:val="20"/>
          <w:szCs w:val="20"/>
        </w:rPr>
        <w:t>ate&amp;Time</w:t>
      </w:r>
      <w:proofErr w:type="spellEnd"/>
      <w:r>
        <w:rPr>
          <w:rFonts w:ascii="Arial" w:eastAsia="宋体" w:hAnsi="Arial" w:cs="Arial"/>
          <w:color w:val="000000" w:themeColor="text1"/>
          <w:sz w:val="20"/>
          <w:szCs w:val="20"/>
        </w:rPr>
        <w:t>:</w:t>
      </w:r>
    </w:p>
    <w:p w14:paraId="64709ABA" w14:textId="77777777" w:rsidR="006018F6" w:rsidRDefault="006018F6" w:rsidP="006018F6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L</w:t>
      </w:r>
      <w:r>
        <w:rPr>
          <w:rFonts w:ascii="Arial" w:eastAsia="宋体" w:hAnsi="Arial" w:cs="Arial"/>
          <w:color w:val="000000" w:themeColor="text1"/>
          <w:sz w:val="20"/>
          <w:szCs w:val="20"/>
        </w:rPr>
        <w:t>ocation:</w:t>
      </w:r>
    </w:p>
    <w:p w14:paraId="696CD290" w14:textId="0ED6C172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5FC7F1CD" w14:textId="149438F1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1B2CE166" w14:textId="77777777" w:rsidR="00835BF4" w:rsidRPr="00EB79DE" w:rsidRDefault="00835BF4">
      <w:pPr>
        <w:rPr>
          <w:rFonts w:ascii="Arial" w:eastAsia="宋体" w:hAnsi="Arial" w:cs="Arial"/>
          <w:b/>
          <w:bCs/>
          <w:color w:val="FF0000"/>
          <w:sz w:val="20"/>
          <w:szCs w:val="20"/>
          <w:shd w:val="clear" w:color="auto" w:fill="FFFFFF"/>
        </w:rPr>
      </w:pPr>
      <w:r w:rsidRPr="00EB79DE">
        <w:rPr>
          <w:rFonts w:ascii="Arial" w:eastAsia="宋体" w:hAnsi="Arial" w:cs="Arial"/>
          <w:b/>
          <w:bCs/>
          <w:color w:val="FF0000"/>
          <w:sz w:val="20"/>
          <w:szCs w:val="20"/>
          <w:shd w:val="clear" w:color="auto" w:fill="FFFFFF"/>
        </w:rPr>
        <w:t>行程一览表</w:t>
      </w:r>
    </w:p>
    <w:p w14:paraId="723E7163" w14:textId="77777777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15592582" w14:textId="23CFB423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  <w:r w:rsidRPr="00835BF4">
        <w:rPr>
          <w:rFonts w:ascii="Arial" w:eastAsia="宋体" w:hAnsi="Arial" w:cs="Arial"/>
          <w:color w:val="000000" w:themeColor="text1"/>
          <w:sz w:val="20"/>
          <w:szCs w:val="20"/>
          <w:highlight w:val="yellow"/>
          <w:shd w:val="clear" w:color="auto" w:fill="FFFFFF"/>
        </w:rPr>
        <w:t>中文姓名后插入称呼中文，英文姓名前插入称呼英文，如：</w:t>
      </w:r>
    </w:p>
    <w:p w14:paraId="40D512EA" w14:textId="2B96A540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尊敬的</w:t>
      </w: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刘文</w:t>
      </w: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教授：</w:t>
      </w:r>
    </w:p>
    <w:p w14:paraId="4D4E4F6E" w14:textId="1259244E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  <w:r w:rsidRPr="00835BF4"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Dear Prof. Martin Green</w:t>
      </w:r>
      <w: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  <w:t>:</w:t>
      </w:r>
    </w:p>
    <w:p w14:paraId="1DB61D68" w14:textId="77777777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00D2853A" w14:textId="3503B7CC" w:rsidR="00835BF4" w:rsidRDefault="00835BF4">
      <w:pPr>
        <w:rPr>
          <w:rFonts w:ascii="Arial" w:eastAsia="宋体" w:hAnsi="Arial" w:cs="Arial" w:hint="eastAsia"/>
          <w:color w:val="000000" w:themeColor="text1"/>
          <w:sz w:val="20"/>
          <w:szCs w:val="20"/>
          <w:shd w:val="clear" w:color="auto" w:fill="FFFFFF"/>
        </w:rPr>
      </w:pPr>
      <w:r w:rsidRPr="00835BF4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  <w:shd w:val="clear" w:color="auto" w:fill="FFFFFF"/>
        </w:rPr>
        <w:t>一览表头部增加一个中英文版切换的链接</w:t>
      </w:r>
    </w:p>
    <w:p w14:paraId="39AD1E3C" w14:textId="77777777" w:rsidR="00835BF4" w:rsidRP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  <w:shd w:val="clear" w:color="auto" w:fill="FFFFFF"/>
        </w:rPr>
      </w:pPr>
    </w:p>
    <w:p w14:paraId="6C6B7D82" w14:textId="6AAEDD48" w:rsidR="00835BF4" w:rsidRDefault="00835BF4">
      <w:pPr>
        <w:rPr>
          <w:rFonts w:ascii="Arial" w:eastAsia="宋体" w:hAnsi="Arial" w:cs="Arial"/>
          <w:noProof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5E0B48A5" wp14:editId="215458A6">
            <wp:extent cx="2321139" cy="1733550"/>
            <wp:effectExtent l="0" t="0" r="31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7408" cy="1738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35BF4">
        <w:rPr>
          <w:rFonts w:ascii="Arial" w:eastAsia="宋体" w:hAnsi="Arial" w:cs="Arial"/>
          <w:noProof/>
          <w:color w:val="000000" w:themeColor="text1"/>
          <w:sz w:val="20"/>
          <w:szCs w:val="20"/>
        </w:rPr>
        <w:t xml:space="preserve"> </w:t>
      </w:r>
      <w:r w:rsidRPr="00835BF4">
        <w:rPr>
          <w:rFonts w:ascii="Arial" w:eastAsia="宋体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147357D3" wp14:editId="08661342">
            <wp:extent cx="2546350" cy="1713432"/>
            <wp:effectExtent l="0" t="0" r="635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3145" cy="1724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6BFAA2" w14:textId="4384810A" w:rsidR="00835BF4" w:rsidRDefault="00835BF4">
      <w:pPr>
        <w:rPr>
          <w:rFonts w:ascii="Arial" w:eastAsia="宋体" w:hAnsi="Arial" w:cs="Arial"/>
          <w:noProof/>
          <w:color w:val="000000" w:themeColor="text1"/>
          <w:sz w:val="20"/>
          <w:szCs w:val="20"/>
        </w:rPr>
      </w:pPr>
    </w:p>
    <w:p w14:paraId="4D57320D" w14:textId="3F5ABD28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21822887" wp14:editId="195985A8">
            <wp:extent cx="4235668" cy="9716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235668" cy="9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784D2" w14:textId="61A0E4E5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改成：</w:t>
      </w:r>
    </w:p>
    <w:p w14:paraId="5322EC43" w14:textId="2CEA40FD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时间：</w:t>
      </w:r>
    </w:p>
    <w:p w14:paraId="31CBE7E1" w14:textId="50299E73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地点：</w:t>
      </w:r>
    </w:p>
    <w:p w14:paraId="67B07CBD" w14:textId="78AE4C21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p w14:paraId="51AB764A" w14:textId="7C8275B4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0D2F2FBD" wp14:editId="66470EF2">
            <wp:extent cx="4305521" cy="1124008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305521" cy="1124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A7F17" w14:textId="7A407E2D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 w:rsidRPr="00835BF4">
        <w:rPr>
          <w:rFonts w:ascii="Arial" w:eastAsia="宋体" w:hAnsi="Arial" w:cs="Arial" w:hint="eastAsia"/>
          <w:color w:val="000000" w:themeColor="text1"/>
          <w:sz w:val="20"/>
          <w:szCs w:val="20"/>
          <w:highlight w:val="yellow"/>
        </w:rPr>
        <w:t>改成：</w:t>
      </w:r>
    </w:p>
    <w:p w14:paraId="17358620" w14:textId="47785528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proofErr w:type="spellStart"/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D</w:t>
      </w:r>
      <w:r>
        <w:rPr>
          <w:rFonts w:ascii="Arial" w:eastAsia="宋体" w:hAnsi="Arial" w:cs="Arial"/>
          <w:color w:val="000000" w:themeColor="text1"/>
          <w:sz w:val="20"/>
          <w:szCs w:val="20"/>
        </w:rPr>
        <w:t>ate&amp;Time</w:t>
      </w:r>
      <w:proofErr w:type="spellEnd"/>
      <w:r>
        <w:rPr>
          <w:rFonts w:ascii="Arial" w:eastAsia="宋体" w:hAnsi="Arial" w:cs="Arial"/>
          <w:color w:val="000000" w:themeColor="text1"/>
          <w:sz w:val="20"/>
          <w:szCs w:val="20"/>
        </w:rPr>
        <w:t>:</w:t>
      </w:r>
    </w:p>
    <w:p w14:paraId="6E67A7AF" w14:textId="16B1EBFE" w:rsidR="00835BF4" w:rsidRDefault="00835BF4">
      <w:pPr>
        <w:rPr>
          <w:rFonts w:ascii="Arial" w:eastAsia="宋体" w:hAnsi="Arial" w:cs="Arial"/>
          <w:color w:val="000000" w:themeColor="text1"/>
          <w:sz w:val="20"/>
          <w:szCs w:val="20"/>
        </w:rPr>
      </w:pPr>
      <w:r>
        <w:rPr>
          <w:rFonts w:ascii="Arial" w:eastAsia="宋体" w:hAnsi="Arial" w:cs="Arial" w:hint="eastAsia"/>
          <w:color w:val="000000" w:themeColor="text1"/>
          <w:sz w:val="20"/>
          <w:szCs w:val="20"/>
        </w:rPr>
        <w:t>L</w:t>
      </w:r>
      <w:r>
        <w:rPr>
          <w:rFonts w:ascii="Arial" w:eastAsia="宋体" w:hAnsi="Arial" w:cs="Arial"/>
          <w:color w:val="000000" w:themeColor="text1"/>
          <w:sz w:val="20"/>
          <w:szCs w:val="20"/>
        </w:rPr>
        <w:t>ocation:</w:t>
      </w:r>
    </w:p>
    <w:p w14:paraId="42B73076" w14:textId="08CAF9C2" w:rsidR="00B336E1" w:rsidRDefault="00B336E1">
      <w:pPr>
        <w:rPr>
          <w:rFonts w:ascii="Arial" w:eastAsia="宋体" w:hAnsi="Arial" w:cs="Arial"/>
          <w:color w:val="000000" w:themeColor="text1"/>
          <w:sz w:val="20"/>
          <w:szCs w:val="20"/>
        </w:rPr>
      </w:pPr>
    </w:p>
    <w:sectPr w:rsidR="00B336E1" w:rsidSect="00A065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90354A" w14:textId="77777777" w:rsidR="00EF1F4D" w:rsidRDefault="00EF1F4D" w:rsidP="00480AE5">
      <w:r>
        <w:separator/>
      </w:r>
    </w:p>
  </w:endnote>
  <w:endnote w:type="continuationSeparator" w:id="0">
    <w:p w14:paraId="7B29B92F" w14:textId="77777777" w:rsidR="00EF1F4D" w:rsidRDefault="00EF1F4D" w:rsidP="0048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5E638" w14:textId="77777777" w:rsidR="00EF1F4D" w:rsidRDefault="00EF1F4D" w:rsidP="00480AE5">
      <w:r>
        <w:separator/>
      </w:r>
    </w:p>
  </w:footnote>
  <w:footnote w:type="continuationSeparator" w:id="0">
    <w:p w14:paraId="579CEA73" w14:textId="77777777" w:rsidR="00EF1F4D" w:rsidRDefault="00EF1F4D" w:rsidP="00480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08"/>
    <w:rsid w:val="002766CC"/>
    <w:rsid w:val="00463808"/>
    <w:rsid w:val="0047515D"/>
    <w:rsid w:val="00480AE5"/>
    <w:rsid w:val="004C4561"/>
    <w:rsid w:val="00580840"/>
    <w:rsid w:val="006018F6"/>
    <w:rsid w:val="0073570B"/>
    <w:rsid w:val="00835BF4"/>
    <w:rsid w:val="00843ACE"/>
    <w:rsid w:val="00981FD5"/>
    <w:rsid w:val="00A0652B"/>
    <w:rsid w:val="00B336E1"/>
    <w:rsid w:val="00EB79DE"/>
    <w:rsid w:val="00EF1F4D"/>
    <w:rsid w:val="00F5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2273E3"/>
  <w15:chartTrackingRefBased/>
  <w15:docId w15:val="{060A608E-779F-4A3E-81D8-FBFC88C8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0A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0A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0A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0AE5"/>
    <w:rPr>
      <w:sz w:val="18"/>
      <w:szCs w:val="18"/>
    </w:rPr>
  </w:style>
  <w:style w:type="character" w:styleId="a7">
    <w:name w:val="Strong"/>
    <w:basedOn w:val="a0"/>
    <w:uiPriority w:val="22"/>
    <w:qFormat/>
    <w:rsid w:val="00480AE5"/>
    <w:rPr>
      <w:b/>
      <w:bCs/>
    </w:rPr>
  </w:style>
  <w:style w:type="character" w:styleId="a8">
    <w:name w:val="Hyperlink"/>
    <w:basedOn w:val="a0"/>
    <w:uiPriority w:val="99"/>
    <w:unhideWhenUsed/>
    <w:rsid w:val="00480AE5"/>
    <w:rPr>
      <w:color w:val="0000FF"/>
      <w:u w:val="single"/>
    </w:rPr>
  </w:style>
  <w:style w:type="character" w:styleId="a9">
    <w:name w:val="Unresolved Mention"/>
    <w:basedOn w:val="a0"/>
    <w:uiPriority w:val="99"/>
    <w:semiHidden/>
    <w:unhideWhenUsed/>
    <w:rsid w:val="00981F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v.snec.org.cn/forgetPassword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v.snec.org.cn/login?locale=zh-CN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endnotes" Target="endnotes.xml"/><Relationship Id="rId15" Type="http://schemas.openxmlformats.org/officeDocument/2006/relationships/image" Target="media/image6.png"/><Relationship Id="rId10" Type="http://schemas.openxmlformats.org/officeDocument/2006/relationships/hyperlink" Target="http://pv.snec.org.cn/forgetPasswor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pv.snec.org.cn/login?locale=en-US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Qun</dc:creator>
  <cp:keywords/>
  <dc:description/>
  <cp:lastModifiedBy>Wang Qun</cp:lastModifiedBy>
  <cp:revision>7</cp:revision>
  <dcterms:created xsi:type="dcterms:W3CDTF">2020-06-29T06:13:00Z</dcterms:created>
  <dcterms:modified xsi:type="dcterms:W3CDTF">2020-06-29T08:04:00Z</dcterms:modified>
</cp:coreProperties>
</file>